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DBD9" w14:textId="16999D55" w:rsidR="00EF035A" w:rsidRPr="00EF035A" w:rsidRDefault="00EF035A" w:rsidP="00EF035A">
      <w:pPr>
        <w:pStyle w:val="Kop3"/>
        <w:rPr>
          <w:lang w:val="en-GB"/>
        </w:rPr>
      </w:pPr>
      <w:r w:rsidRPr="00EF035A">
        <w:rPr>
          <w:color w:val="000000"/>
          <w:lang w:val="en-GB"/>
        </w:rPr>
        <w:t>General terms K-pop/K-pop kids </w:t>
      </w:r>
      <w:r w:rsidRPr="00EF035A">
        <w:rPr>
          <w:lang w:val="en-GB"/>
        </w:rPr>
        <w:br/>
      </w:r>
      <w:r w:rsidRPr="00EF035A">
        <w:rPr>
          <w:color w:val="4472C4"/>
          <w:sz w:val="26"/>
          <w:szCs w:val="26"/>
          <w:lang w:val="en-GB"/>
        </w:rPr>
        <w:t>Lessons</w:t>
      </w:r>
      <w:r w:rsidRPr="00EF035A">
        <w:rPr>
          <w:lang w:val="en-GB"/>
        </w:rPr>
        <w:br/>
      </w:r>
      <w:r w:rsidRPr="00EF035A">
        <w:rPr>
          <w:color w:val="000000"/>
          <w:sz w:val="23"/>
          <w:szCs w:val="23"/>
          <w:lang w:val="en-GB"/>
        </w:rPr>
        <w:t>- To achieve a varied and diverse lesson program, a dance teacher will occasionally be a guest. During the lessons, much attention is devoted to correct posture and proper movements (technique), dancing choreographies, making and improvising. </w:t>
      </w:r>
      <w:r w:rsidRPr="00EF035A">
        <w:rPr>
          <w:lang w:val="en-GB"/>
        </w:rPr>
        <w:br/>
      </w:r>
      <w:r w:rsidRPr="00EF035A">
        <w:rPr>
          <w:color w:val="000000"/>
          <w:sz w:val="23"/>
          <w:szCs w:val="23"/>
          <w:lang w:val="en-GB"/>
        </w:rPr>
        <w:t>- The lesson times can be found on </w:t>
      </w:r>
      <w:hyperlink r:id="rId7" w:history="1">
        <w:r w:rsidRPr="00EF035A">
          <w:rPr>
            <w:color w:val="0000FF"/>
            <w:sz w:val="23"/>
            <w:szCs w:val="23"/>
            <w:u w:val="single"/>
            <w:lang w:val="en-GB"/>
          </w:rPr>
          <w:t>www.anadanst.nl</w:t>
        </w:r>
      </w:hyperlink>
      <w:r w:rsidRPr="00EF035A">
        <w:rPr>
          <w:color w:val="000000"/>
          <w:sz w:val="23"/>
          <w:szCs w:val="23"/>
          <w:lang w:val="en-GB"/>
        </w:rPr>
        <w:t>. All lesson times listed on the website are subject to change. To ensure a smooth run of the lessons, you are requested to be present on time.</w:t>
      </w:r>
      <w:r w:rsidRPr="00EF035A">
        <w:rPr>
          <w:lang w:val="en-GB"/>
        </w:rPr>
        <w:br/>
      </w:r>
      <w:r w:rsidRPr="00EF035A">
        <w:rPr>
          <w:color w:val="4472C4"/>
          <w:sz w:val="26"/>
          <w:szCs w:val="26"/>
          <w:lang w:val="en-GB"/>
        </w:rPr>
        <w:t>Payments</w:t>
      </w:r>
      <w:r w:rsidRPr="00EF035A">
        <w:rPr>
          <w:lang w:val="en-GB"/>
        </w:rPr>
        <w:br/>
      </w:r>
      <w:r w:rsidRPr="00EF035A">
        <w:rPr>
          <w:sz w:val="23"/>
          <w:szCs w:val="23"/>
          <w:lang w:val="en-GB"/>
        </w:rPr>
        <w:t>- Payment can be made monthly or once per half year. For monthly payments, payment stops in July and August. For a half-year payment, July and August are also considered, meaning a half-year period comprises 5 months. Periods run from September to January and from February to June/July (depending on the length of the school year). Payment must be made before the start of the lessons or in the first lesson week of the month or period.  </w:t>
      </w:r>
      <w:r w:rsidRPr="00EF035A">
        <w:rPr>
          <w:lang w:val="en-GB"/>
        </w:rPr>
        <w:br/>
      </w:r>
      <w:r w:rsidRPr="00EF035A">
        <w:rPr>
          <w:sz w:val="23"/>
          <w:szCs w:val="23"/>
          <w:lang w:val="en-GB"/>
        </w:rPr>
        <w:t>- If payment is not made within 2 weeks after the start of the new semester, an additional amount will be charged. For monthly payments, you will receive a payment request between the 10</w:t>
      </w:r>
      <w:r w:rsidRPr="00EF035A">
        <w:rPr>
          <w:sz w:val="23"/>
          <w:szCs w:val="23"/>
          <w:vertAlign w:val="superscript"/>
          <w:lang w:val="en-GB"/>
        </w:rPr>
        <w:t>th</w:t>
      </w:r>
      <w:r w:rsidRPr="00EF035A">
        <w:rPr>
          <w:sz w:val="23"/>
          <w:szCs w:val="23"/>
          <w:lang w:val="en-GB"/>
        </w:rPr>
        <w:t xml:space="preserve"> and the 15</w:t>
      </w:r>
      <w:r w:rsidRPr="00EF035A">
        <w:rPr>
          <w:sz w:val="23"/>
          <w:szCs w:val="23"/>
          <w:vertAlign w:val="superscript"/>
          <w:lang w:val="en-GB"/>
        </w:rPr>
        <w:t>th</w:t>
      </w:r>
      <w:r w:rsidRPr="00EF035A">
        <w:rPr>
          <w:sz w:val="23"/>
          <w:szCs w:val="23"/>
          <w:lang w:val="en-GB"/>
        </w:rPr>
        <w:t xml:space="preserve"> of the month.  </w:t>
      </w:r>
      <w:r w:rsidRPr="00EF035A">
        <w:rPr>
          <w:lang w:val="en-GB"/>
        </w:rPr>
        <w:br/>
      </w:r>
      <w:r w:rsidRPr="00EF035A">
        <w:rPr>
          <w:sz w:val="23"/>
          <w:szCs w:val="23"/>
          <w:lang w:val="en-GB"/>
        </w:rPr>
        <w:t>- Individual lessons are paid before the lessons begin</w:t>
      </w:r>
      <w:r w:rsidRPr="00EF035A">
        <w:rPr>
          <w:lang w:val="en-GB"/>
        </w:rPr>
        <w:br/>
      </w:r>
      <w:r w:rsidRPr="00EF035A">
        <w:rPr>
          <w:sz w:val="23"/>
          <w:szCs w:val="23"/>
          <w:lang w:val="en-GB"/>
        </w:rPr>
        <w:t>- Can't pay on time? Contact Ana to discuss the possibilities.</w:t>
      </w:r>
      <w:r w:rsidRPr="00EF035A">
        <w:rPr>
          <w:sz w:val="22"/>
          <w:szCs w:val="22"/>
          <w:lang w:val="en-GB"/>
        </w:rPr>
        <w:t> </w:t>
      </w:r>
      <w:r w:rsidRPr="00EF035A">
        <w:rPr>
          <w:lang w:val="en-GB"/>
        </w:rPr>
        <w:br/>
      </w:r>
      <w:r w:rsidRPr="00EF035A">
        <w:rPr>
          <w:color w:val="FF0000"/>
          <w:sz w:val="22"/>
          <w:szCs w:val="22"/>
          <w:lang w:val="en-GB"/>
        </w:rPr>
        <w:t>- </w:t>
      </w:r>
      <w:r w:rsidRPr="00EF035A">
        <w:rPr>
          <w:color w:val="FF0000"/>
          <w:sz w:val="23"/>
          <w:szCs w:val="23"/>
          <w:lang w:val="en-GB"/>
        </w:rPr>
        <w:t xml:space="preserve">Cancelling lessons? Notify us at least two weeks before the start of the new semester. </w:t>
      </w:r>
      <w:r w:rsidRPr="00EF035A">
        <w:rPr>
          <w:sz w:val="23"/>
          <w:szCs w:val="23"/>
          <w:lang w:val="en-GB"/>
        </w:rPr>
        <w:t>For later cancellations, you are required to pay the tuition fee for the relevant semester.</w:t>
      </w:r>
      <w:r w:rsidRPr="00EF035A">
        <w:rPr>
          <w:lang w:val="en-GB"/>
        </w:rPr>
        <w:br/>
      </w:r>
      <w:r w:rsidRPr="00EF035A">
        <w:rPr>
          <w:sz w:val="23"/>
          <w:szCs w:val="23"/>
          <w:lang w:val="en-GB"/>
        </w:rPr>
        <w:t>- If a period is not completed, no money can be reclaimed (with the exception of severe medical cases, maternity leave, and other extraordinary circumstances).</w:t>
      </w:r>
      <w:r w:rsidRPr="00EF035A">
        <w:rPr>
          <w:lang w:val="en-GB"/>
        </w:rPr>
        <w:br/>
      </w:r>
      <w:r w:rsidRPr="00EF035A">
        <w:rPr>
          <w:color w:val="4472C4"/>
          <w:sz w:val="26"/>
          <w:szCs w:val="26"/>
          <w:lang w:val="en-GB"/>
        </w:rPr>
        <w:t>Make-up possibilities</w:t>
      </w:r>
      <w:r w:rsidRPr="00EF035A">
        <w:rPr>
          <w:lang w:val="en-GB"/>
        </w:rPr>
        <w:br/>
      </w:r>
      <w:r w:rsidRPr="00EF035A">
        <w:rPr>
          <w:sz w:val="22"/>
          <w:szCs w:val="22"/>
          <w:lang w:val="en-GB"/>
        </w:rPr>
        <w:t>- </w:t>
      </w:r>
      <w:r w:rsidRPr="00EF035A">
        <w:rPr>
          <w:sz w:val="23"/>
          <w:szCs w:val="23"/>
          <w:lang w:val="en-GB"/>
        </w:rPr>
        <w:t>If you missed a lesson, you can always make it up with another group. Make-up of a lesson must occur within the same semester and in consultation with the teacher. </w:t>
      </w:r>
      <w:r w:rsidRPr="00EF035A">
        <w:rPr>
          <w:lang w:val="en-GB"/>
        </w:rPr>
        <w:br/>
      </w:r>
      <w:r w:rsidRPr="00EF035A">
        <w:rPr>
          <w:sz w:val="23"/>
          <w:szCs w:val="23"/>
          <w:lang w:val="en-GB"/>
        </w:rPr>
        <w:t xml:space="preserve">- You can only make up lessons if you </w:t>
      </w:r>
      <w:proofErr w:type="spellStart"/>
      <w:r w:rsidRPr="00EF035A">
        <w:rPr>
          <w:sz w:val="23"/>
          <w:szCs w:val="23"/>
          <w:lang w:val="en-GB"/>
        </w:rPr>
        <w:t>canceled</w:t>
      </w:r>
      <w:proofErr w:type="spellEnd"/>
      <w:r w:rsidRPr="00EF035A">
        <w:rPr>
          <w:sz w:val="23"/>
          <w:szCs w:val="23"/>
          <w:lang w:val="en-GB"/>
        </w:rPr>
        <w:t xml:space="preserve"> before the start of the missed lesson. This can be done by phone, SMS, or email.</w:t>
      </w:r>
      <w:r w:rsidRPr="00EF035A">
        <w:rPr>
          <w:lang w:val="en-GB"/>
        </w:rPr>
        <w:br/>
      </w:r>
      <w:r w:rsidRPr="00EF035A">
        <w:rPr>
          <w:sz w:val="23"/>
          <w:szCs w:val="23"/>
          <w:lang w:val="en-GB"/>
        </w:rPr>
        <w:t>- It is also possible to make up missed lessons at Dance Fitness. Missed lessons must be made up during the same semester. </w:t>
      </w:r>
      <w:r w:rsidRPr="00EF035A">
        <w:rPr>
          <w:lang w:val="en-GB"/>
        </w:rPr>
        <w:br/>
      </w:r>
      <w:r w:rsidRPr="00EF035A">
        <w:rPr>
          <w:sz w:val="23"/>
          <w:szCs w:val="23"/>
          <w:lang w:val="en-GB"/>
        </w:rPr>
        <w:t xml:space="preserve">- For prolonged absence, a suitable solution will be sought in consultation with Ana. If more than 5 lessons are missed without cancellation, we may proceed to automatic </w:t>
      </w:r>
      <w:proofErr w:type="spellStart"/>
      <w:r w:rsidRPr="00EF035A">
        <w:rPr>
          <w:sz w:val="23"/>
          <w:szCs w:val="23"/>
          <w:lang w:val="en-GB"/>
        </w:rPr>
        <w:t>unenrollment</w:t>
      </w:r>
      <w:proofErr w:type="spellEnd"/>
      <w:r w:rsidRPr="00EF035A">
        <w:rPr>
          <w:sz w:val="22"/>
          <w:szCs w:val="22"/>
          <w:lang w:val="en-GB"/>
        </w:rPr>
        <w:t>. </w:t>
      </w:r>
      <w:r w:rsidRPr="00EF035A">
        <w:rPr>
          <w:lang w:val="en-GB"/>
        </w:rPr>
        <w:br/>
      </w:r>
      <w:r w:rsidRPr="00EF035A">
        <w:rPr>
          <w:color w:val="4472C4"/>
          <w:sz w:val="26"/>
          <w:szCs w:val="26"/>
          <w:lang w:val="en-GB"/>
        </w:rPr>
        <w:t>Requirements</w:t>
      </w:r>
      <w:r w:rsidRPr="00EF035A">
        <w:rPr>
          <w:lang w:val="en-GB"/>
        </w:rPr>
        <w:br/>
      </w:r>
      <w:r w:rsidRPr="00EF035A">
        <w:rPr>
          <w:sz w:val="23"/>
          <w:szCs w:val="23"/>
          <w:lang w:val="en-GB"/>
        </w:rPr>
        <w:t>-For the lesson, you need comfortable clothing and dance shoes. This can be any type of indoor gym shoe in which you can move comfortably. </w:t>
      </w:r>
      <w:r w:rsidRPr="00EF035A">
        <w:rPr>
          <w:lang w:val="en-GB"/>
        </w:rPr>
        <w:br/>
      </w:r>
      <w:r w:rsidRPr="00EF035A">
        <w:rPr>
          <w:sz w:val="23"/>
          <w:szCs w:val="23"/>
          <w:lang w:val="en-GB"/>
        </w:rPr>
        <w:t>- The hall may not be entered with outdoor shoes. </w:t>
      </w:r>
      <w:r w:rsidRPr="00EF035A">
        <w:rPr>
          <w:lang w:val="en-GB"/>
        </w:rPr>
        <w:br/>
      </w:r>
      <w:r w:rsidRPr="00EF035A">
        <w:rPr>
          <w:color w:val="4472C4"/>
          <w:sz w:val="26"/>
          <w:szCs w:val="26"/>
          <w:lang w:val="en-GB"/>
        </w:rPr>
        <w:t>Liability and safety</w:t>
      </w:r>
      <w:r w:rsidRPr="00EF035A">
        <w:rPr>
          <w:lang w:val="en-GB"/>
        </w:rPr>
        <w:br/>
      </w:r>
      <w:r w:rsidRPr="00EF035A">
        <w:rPr>
          <w:sz w:val="23"/>
          <w:szCs w:val="23"/>
          <w:lang w:val="en-GB"/>
        </w:rPr>
        <w:t>Dance school “</w:t>
      </w:r>
      <w:proofErr w:type="spellStart"/>
      <w:r w:rsidRPr="00EF035A">
        <w:rPr>
          <w:sz w:val="23"/>
          <w:szCs w:val="23"/>
          <w:lang w:val="en-GB"/>
        </w:rPr>
        <w:t>AnaDanst</w:t>
      </w:r>
      <w:proofErr w:type="spellEnd"/>
      <w:r w:rsidRPr="00EF035A">
        <w:rPr>
          <w:sz w:val="23"/>
          <w:szCs w:val="23"/>
          <w:lang w:val="en-GB"/>
        </w:rPr>
        <w:t>” is not liable for any injuries and/or accidents that may occur during the lessons. It is therefore advisable to always closely follow the instructor's instructions. If you experience pain or physical discomfort, consult your doctor before starting or continuing with the lessons! Security cameras are installed in the dance room. These do not infringe on privacy and are intended to contribute to the safety of users of our studios and their belongings. Nevertheless, dance school “</w:t>
      </w:r>
      <w:proofErr w:type="spellStart"/>
      <w:r w:rsidRPr="00EF035A">
        <w:rPr>
          <w:sz w:val="23"/>
          <w:szCs w:val="23"/>
          <w:lang w:val="en-GB"/>
        </w:rPr>
        <w:t>AnaDanst</w:t>
      </w:r>
      <w:proofErr w:type="spellEnd"/>
      <w:r w:rsidRPr="00EF035A">
        <w:rPr>
          <w:sz w:val="23"/>
          <w:szCs w:val="23"/>
          <w:lang w:val="en-GB"/>
        </w:rPr>
        <w:t>” is not liable for any theft of personal property of the student. Everyone is asked to keep an eye on their belongings themselves. You can read more about this in our Privacy Statement! </w:t>
      </w:r>
    </w:p>
    <w:p w14:paraId="5B19E0DB" w14:textId="77777777" w:rsidR="00EF035A" w:rsidRPr="00EF035A" w:rsidRDefault="00EF035A" w:rsidP="00EF035A">
      <w:pPr>
        <w:spacing w:before="100" w:beforeAutospacing="1" w:after="100" w:afterAutospacing="1" w:line="240" w:lineRule="auto"/>
        <w:rPr>
          <w:rFonts w:ascii="Times New Roman" w:eastAsia="Times New Roman" w:hAnsi="Times New Roman" w:cs="Times New Roman"/>
          <w:sz w:val="24"/>
          <w:szCs w:val="24"/>
          <w:lang w:val="en-GB" w:eastAsia="nl-NL"/>
        </w:rPr>
      </w:pPr>
      <w:r w:rsidRPr="00EF035A">
        <w:rPr>
          <w:rFonts w:ascii="Times New Roman" w:eastAsia="Times New Roman" w:hAnsi="Times New Roman" w:cs="Times New Roman"/>
          <w:sz w:val="24"/>
          <w:szCs w:val="24"/>
          <w:lang w:val="en-GB" w:eastAsia="nl-NL"/>
        </w:rPr>
        <w:br/>
        <w:t> </w:t>
      </w:r>
    </w:p>
    <w:p w14:paraId="0AD42746" w14:textId="77777777" w:rsidR="00EF035A" w:rsidRPr="00EF035A" w:rsidRDefault="00EF035A" w:rsidP="00EF035A">
      <w:pPr>
        <w:spacing w:before="100" w:beforeAutospacing="1" w:after="100" w:afterAutospacing="1" w:line="240" w:lineRule="auto"/>
        <w:rPr>
          <w:rFonts w:ascii="Times New Roman" w:eastAsia="Times New Roman" w:hAnsi="Times New Roman" w:cs="Times New Roman"/>
          <w:sz w:val="24"/>
          <w:szCs w:val="24"/>
          <w:lang w:val="en-GB" w:eastAsia="nl-NL"/>
        </w:rPr>
      </w:pPr>
      <w:r w:rsidRPr="00EF035A">
        <w:rPr>
          <w:rFonts w:ascii="Times New Roman" w:eastAsia="Times New Roman" w:hAnsi="Times New Roman" w:cs="Times New Roman"/>
          <w:sz w:val="24"/>
          <w:szCs w:val="24"/>
          <w:lang w:val="en-GB" w:eastAsia="nl-NL"/>
        </w:rPr>
        <w:t> </w:t>
      </w:r>
    </w:p>
    <w:p w14:paraId="2027AD4A" w14:textId="26443347" w:rsidR="00EF035A" w:rsidRPr="00EF035A" w:rsidRDefault="00EF035A" w:rsidP="00EF035A">
      <w:pPr>
        <w:spacing w:before="100" w:beforeAutospacing="1" w:after="100" w:afterAutospacing="1" w:line="240" w:lineRule="auto"/>
        <w:rPr>
          <w:rFonts w:ascii="Times New Roman" w:eastAsia="Times New Roman" w:hAnsi="Times New Roman" w:cs="Times New Roman"/>
          <w:sz w:val="24"/>
          <w:szCs w:val="24"/>
          <w:lang w:val="en-GB" w:eastAsia="nl-NL"/>
        </w:rPr>
      </w:pPr>
      <w:r w:rsidRPr="00EF035A">
        <w:rPr>
          <w:rFonts w:ascii="Times New Roman" w:eastAsia="Times New Roman" w:hAnsi="Times New Roman" w:cs="Times New Roman"/>
          <w:sz w:val="24"/>
          <w:szCs w:val="24"/>
          <w:lang w:val="en-GB" w:eastAsia="nl-NL"/>
        </w:rPr>
        <w:lastRenderedPageBreak/>
        <w:t> </w:t>
      </w:r>
      <w:r w:rsidRPr="00EF035A">
        <w:rPr>
          <w:rFonts w:ascii="Times New Roman" w:eastAsia="Times New Roman" w:hAnsi="Times New Roman" w:cs="Times New Roman"/>
          <w:sz w:val="40"/>
          <w:szCs w:val="40"/>
          <w:lang w:val="en-GB" w:eastAsia="nl-NL"/>
        </w:rPr>
        <w:t xml:space="preserve">Registration form – </w:t>
      </w:r>
      <w:proofErr w:type="spellStart"/>
      <w:r w:rsidRPr="00EF035A">
        <w:rPr>
          <w:rFonts w:ascii="Times New Roman" w:eastAsia="Times New Roman" w:hAnsi="Times New Roman" w:cs="Times New Roman"/>
          <w:sz w:val="40"/>
          <w:szCs w:val="40"/>
          <w:lang w:val="en-GB" w:eastAsia="nl-NL"/>
        </w:rPr>
        <w:t>AnaDanst</w:t>
      </w:r>
      <w:proofErr w:type="spellEnd"/>
      <w:r w:rsidRPr="00EF035A">
        <w:rPr>
          <w:rFonts w:ascii="Times New Roman" w:eastAsia="Times New Roman" w:hAnsi="Times New Roman" w:cs="Times New Roman"/>
          <w:sz w:val="40"/>
          <w:szCs w:val="40"/>
          <w:lang w:val="en-GB" w:eastAsia="nl-NL"/>
        </w:rPr>
        <w:t>/ K-pop040 202-202</w:t>
      </w:r>
      <w:r w:rsidR="009C4498">
        <w:rPr>
          <w:rFonts w:ascii="Times New Roman" w:eastAsia="Times New Roman" w:hAnsi="Times New Roman" w:cs="Times New Roman"/>
          <w:sz w:val="40"/>
          <w:szCs w:val="40"/>
          <w:lang w:val="en-GB" w:eastAsia="nl-NL"/>
        </w:rPr>
        <w:t>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6"/>
        <w:gridCol w:w="6346"/>
      </w:tblGrid>
      <w:tr w:rsidR="00EF035A" w:rsidRPr="00EF035A" w14:paraId="11F03EAB" w14:textId="77777777" w:rsidTr="00EF035A">
        <w:trPr>
          <w:tblCellSpacing w:w="15" w:type="dxa"/>
        </w:trPr>
        <w:tc>
          <w:tcPr>
            <w:tcW w:w="2661" w:type="dxa"/>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14:paraId="19809C3E" w14:textId="04B4074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r w:rsidRPr="00EF035A">
              <w:rPr>
                <w:rFonts w:ascii="Times New Roman" w:eastAsia="Times New Roman" w:hAnsi="Times New Roman" w:cs="Times New Roman"/>
                <w:sz w:val="24"/>
                <w:szCs w:val="24"/>
                <w:lang w:val="en-GB" w:eastAsia="nl-NL"/>
              </w:rPr>
              <w:t> </w:t>
            </w:r>
            <w:r w:rsidRPr="00EF035A">
              <w:rPr>
                <w:rFonts w:ascii="Arial Narrow" w:eastAsia="Times New Roman" w:hAnsi="Arial Narrow" w:cs="Times New Roman"/>
                <w:sz w:val="28"/>
                <w:szCs w:val="28"/>
                <w:lang w:eastAsia="nl-NL"/>
              </w:rPr>
              <w:t>Name</w:t>
            </w:r>
          </w:p>
        </w:tc>
        <w:tc>
          <w:tcPr>
            <w:tcW w:w="630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5F6A3A1" w14:textId="77777777" w:rsidR="00EF035A" w:rsidRPr="00FE6E84" w:rsidRDefault="00EF035A" w:rsidP="00EF035A">
            <w:pPr>
              <w:suppressAutoHyphens/>
              <w:snapToGrid w:val="0"/>
              <w:spacing w:before="100" w:beforeAutospacing="1" w:after="0" w:line="240" w:lineRule="auto"/>
              <w:rPr>
                <w:rFonts w:ascii="Times New Roman" w:eastAsia="Times New Roman" w:hAnsi="Times New Roman" w:cs="Times New Roman"/>
                <w:sz w:val="28"/>
                <w:szCs w:val="28"/>
                <w:lang w:eastAsia="nl-NL"/>
              </w:rPr>
            </w:pPr>
            <w:r w:rsidRPr="00EF035A">
              <w:rPr>
                <w:rFonts w:ascii="Times New Roman" w:eastAsia="Times New Roman" w:hAnsi="Times New Roman" w:cs="Times New Roman"/>
                <w:sz w:val="24"/>
                <w:szCs w:val="24"/>
                <w:lang w:eastAsia="nl-NL"/>
              </w:rPr>
              <w:t> </w:t>
            </w:r>
          </w:p>
        </w:tc>
      </w:tr>
      <w:tr w:rsidR="00EF035A" w:rsidRPr="00EF035A" w14:paraId="27FA003A"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hideMark/>
          </w:tcPr>
          <w:p w14:paraId="48A0DE3E"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proofErr w:type="spellStart"/>
            <w:r w:rsidRPr="00EF035A">
              <w:rPr>
                <w:rFonts w:ascii="Arial Narrow" w:eastAsia="Times New Roman" w:hAnsi="Arial Narrow" w:cs="Times New Roman"/>
                <w:sz w:val="28"/>
                <w:szCs w:val="28"/>
                <w:lang w:eastAsia="nl-NL"/>
              </w:rPr>
              <w:t>Address</w:t>
            </w:r>
            <w:proofErr w:type="spellEnd"/>
            <w:r w:rsidRPr="00EF035A">
              <w:rPr>
                <w:rFonts w:ascii="Arial Narrow" w:eastAsia="Times New Roman" w:hAnsi="Arial Narrow" w:cs="Times New Roman"/>
                <w:sz w:val="28"/>
                <w:szCs w:val="28"/>
                <w:lang w:eastAsia="nl-NL"/>
              </w:rPr>
              <w:t xml:space="preserve">, postcode </w:t>
            </w:r>
            <w:proofErr w:type="spellStart"/>
            <w:r w:rsidRPr="00EF035A">
              <w:rPr>
                <w:rFonts w:ascii="Arial Narrow" w:eastAsia="Times New Roman" w:hAnsi="Arial Narrow" w:cs="Times New Roman"/>
                <w:sz w:val="28"/>
                <w:szCs w:val="28"/>
                <w:lang w:eastAsia="nl-NL"/>
              </w:rPr>
              <w:t>and</w:t>
            </w:r>
            <w:proofErr w:type="spellEnd"/>
            <w:r w:rsidRPr="00EF035A">
              <w:rPr>
                <w:rFonts w:ascii="Arial Narrow" w:eastAsia="Times New Roman" w:hAnsi="Arial Narrow" w:cs="Times New Roman"/>
                <w:sz w:val="28"/>
                <w:szCs w:val="28"/>
                <w:lang w:eastAsia="nl-NL"/>
              </w:rPr>
              <w:t xml:space="preserve"> </w:t>
            </w:r>
            <w:proofErr w:type="spellStart"/>
            <w:r w:rsidRPr="00EF035A">
              <w:rPr>
                <w:rFonts w:ascii="Arial Narrow" w:eastAsia="Times New Roman" w:hAnsi="Arial Narrow" w:cs="Times New Roman"/>
                <w:sz w:val="28"/>
                <w:szCs w:val="28"/>
                <w:lang w:eastAsia="nl-NL"/>
              </w:rPr>
              <w:t>city</w:t>
            </w:r>
            <w:proofErr w:type="spellEnd"/>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E7ACC3C"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r w:rsidRPr="00EF035A">
              <w:rPr>
                <w:rFonts w:ascii="Times New Roman" w:eastAsia="Times New Roman" w:hAnsi="Times New Roman" w:cs="Times New Roman"/>
                <w:sz w:val="24"/>
                <w:szCs w:val="24"/>
                <w:lang w:eastAsia="nl-NL"/>
              </w:rPr>
              <w:t> </w:t>
            </w:r>
          </w:p>
        </w:tc>
      </w:tr>
      <w:tr w:rsidR="009C4498" w:rsidRPr="009C4498" w14:paraId="334EBA6F"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tcPr>
          <w:p w14:paraId="2AC607AC" w14:textId="5DB65FCE" w:rsidR="009C4498" w:rsidRPr="009C4498" w:rsidRDefault="009C4498" w:rsidP="00EF035A">
            <w:pPr>
              <w:suppressAutoHyphens/>
              <w:snapToGrid w:val="0"/>
              <w:spacing w:before="100" w:beforeAutospacing="1" w:after="0" w:line="240" w:lineRule="auto"/>
              <w:rPr>
                <w:rFonts w:ascii="Arial Narrow" w:eastAsia="Times New Roman" w:hAnsi="Arial Narrow" w:cs="Times New Roman"/>
                <w:sz w:val="28"/>
                <w:szCs w:val="28"/>
                <w:lang w:val="en-GB" w:eastAsia="nl-NL"/>
              </w:rPr>
            </w:pPr>
            <w:r w:rsidRPr="009C4498">
              <w:rPr>
                <w:rFonts w:ascii="Arial Narrow" w:eastAsia="Times New Roman" w:hAnsi="Arial Narrow" w:cs="Times New Roman"/>
                <w:sz w:val="28"/>
                <w:szCs w:val="28"/>
                <w:lang w:val="en-GB" w:eastAsia="nl-NL"/>
              </w:rPr>
              <w:t xml:space="preserve">The surname of paying </w:t>
            </w:r>
            <w:r>
              <w:rPr>
                <w:rFonts w:ascii="Arial Narrow" w:eastAsia="Times New Roman" w:hAnsi="Arial Narrow" w:cs="Times New Roman"/>
                <w:sz w:val="28"/>
                <w:szCs w:val="28"/>
                <w:lang w:val="en-GB" w:eastAsia="nl-NL"/>
              </w:rPr>
              <w:t xml:space="preserve">parent (s) </w:t>
            </w:r>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0A211C7E" w14:textId="77777777" w:rsidR="009C4498" w:rsidRPr="009C4498" w:rsidRDefault="009C4498" w:rsidP="00EF035A">
            <w:pPr>
              <w:suppressAutoHyphens/>
              <w:snapToGrid w:val="0"/>
              <w:spacing w:before="100" w:beforeAutospacing="1" w:after="0" w:line="240" w:lineRule="auto"/>
              <w:rPr>
                <w:rFonts w:ascii="Times New Roman" w:eastAsia="Times New Roman" w:hAnsi="Times New Roman" w:cs="Times New Roman"/>
                <w:sz w:val="24"/>
                <w:szCs w:val="24"/>
                <w:lang w:val="en-GB" w:eastAsia="nl-NL"/>
              </w:rPr>
            </w:pPr>
          </w:p>
        </w:tc>
      </w:tr>
      <w:tr w:rsidR="00EF035A" w:rsidRPr="009C4498" w14:paraId="01D3F7DA"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hideMark/>
          </w:tcPr>
          <w:p w14:paraId="3CE77029"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val="en-GB" w:eastAsia="nl-NL"/>
              </w:rPr>
            </w:pPr>
            <w:r w:rsidRPr="00EF035A">
              <w:rPr>
                <w:rFonts w:ascii="Arial Narrow" w:eastAsia="Times New Roman" w:hAnsi="Arial Narrow" w:cs="Times New Roman"/>
                <w:sz w:val="28"/>
                <w:szCs w:val="28"/>
                <w:lang w:val="en-GB" w:eastAsia="nl-NL"/>
              </w:rPr>
              <w:t>Date of birth (only &lt;21 years) </w:t>
            </w:r>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5C6AC7D"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val="en-GB" w:eastAsia="nl-NL"/>
              </w:rPr>
            </w:pPr>
            <w:r w:rsidRPr="00EF035A">
              <w:rPr>
                <w:rFonts w:ascii="Times New Roman" w:eastAsia="Times New Roman" w:hAnsi="Times New Roman" w:cs="Times New Roman"/>
                <w:sz w:val="24"/>
                <w:szCs w:val="24"/>
                <w:lang w:val="en-GB" w:eastAsia="nl-NL"/>
              </w:rPr>
              <w:t> </w:t>
            </w:r>
          </w:p>
        </w:tc>
      </w:tr>
      <w:tr w:rsidR="00EF035A" w:rsidRPr="00EF035A" w14:paraId="667D741D"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hideMark/>
          </w:tcPr>
          <w:p w14:paraId="3BD821C4"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sz w:val="28"/>
                <w:szCs w:val="28"/>
                <w:lang w:eastAsia="nl-NL"/>
              </w:rPr>
              <w:t xml:space="preserve">Phone </w:t>
            </w:r>
            <w:proofErr w:type="spellStart"/>
            <w:r w:rsidRPr="00EF035A">
              <w:rPr>
                <w:rFonts w:ascii="Arial Narrow" w:eastAsia="Times New Roman" w:hAnsi="Arial Narrow" w:cs="Times New Roman"/>
                <w:sz w:val="28"/>
                <w:szCs w:val="28"/>
                <w:lang w:eastAsia="nl-NL"/>
              </w:rPr>
              <w:t>number</w:t>
            </w:r>
            <w:proofErr w:type="spellEnd"/>
            <w:r w:rsidRPr="00EF035A">
              <w:rPr>
                <w:rFonts w:ascii="Arial Narrow" w:eastAsia="Times New Roman" w:hAnsi="Arial Narrow" w:cs="Times New Roman"/>
                <w:sz w:val="28"/>
                <w:szCs w:val="28"/>
                <w:lang w:eastAsia="nl-NL"/>
              </w:rPr>
              <w:t>(s)</w:t>
            </w:r>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D941F30"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r w:rsidRPr="00EF035A">
              <w:rPr>
                <w:rFonts w:ascii="Times New Roman" w:eastAsia="Times New Roman" w:hAnsi="Times New Roman" w:cs="Times New Roman"/>
                <w:sz w:val="24"/>
                <w:szCs w:val="24"/>
                <w:lang w:eastAsia="nl-NL"/>
              </w:rPr>
              <w:t> </w:t>
            </w:r>
          </w:p>
        </w:tc>
      </w:tr>
      <w:tr w:rsidR="00EF035A" w:rsidRPr="00EF035A" w14:paraId="15D67189"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hideMark/>
          </w:tcPr>
          <w:p w14:paraId="75DC6A27"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sz w:val="28"/>
                <w:szCs w:val="28"/>
                <w:lang w:eastAsia="nl-NL"/>
              </w:rPr>
              <w:t xml:space="preserve">Email </w:t>
            </w:r>
            <w:proofErr w:type="spellStart"/>
            <w:r w:rsidRPr="00EF035A">
              <w:rPr>
                <w:rFonts w:ascii="Arial Narrow" w:eastAsia="Times New Roman" w:hAnsi="Arial Narrow" w:cs="Times New Roman"/>
                <w:sz w:val="28"/>
                <w:szCs w:val="28"/>
                <w:lang w:eastAsia="nl-NL"/>
              </w:rPr>
              <w:t>also</w:t>
            </w:r>
            <w:proofErr w:type="spellEnd"/>
            <w:r w:rsidRPr="00EF035A">
              <w:rPr>
                <w:rFonts w:ascii="Arial Narrow" w:eastAsia="Times New Roman" w:hAnsi="Arial Narrow" w:cs="Times New Roman"/>
                <w:sz w:val="28"/>
                <w:szCs w:val="28"/>
                <w:lang w:eastAsia="nl-NL"/>
              </w:rPr>
              <w:t xml:space="preserve"> </w:t>
            </w:r>
            <w:proofErr w:type="spellStart"/>
            <w:r w:rsidRPr="00EF035A">
              <w:rPr>
                <w:rFonts w:ascii="Arial Narrow" w:eastAsia="Times New Roman" w:hAnsi="Arial Narrow" w:cs="Times New Roman"/>
                <w:sz w:val="28"/>
                <w:szCs w:val="28"/>
                <w:lang w:eastAsia="nl-NL"/>
              </w:rPr>
              <w:t>for</w:t>
            </w:r>
            <w:proofErr w:type="spellEnd"/>
            <w:r w:rsidRPr="00EF035A">
              <w:rPr>
                <w:rFonts w:ascii="Arial Narrow" w:eastAsia="Times New Roman" w:hAnsi="Arial Narrow" w:cs="Times New Roman"/>
                <w:sz w:val="28"/>
                <w:szCs w:val="28"/>
                <w:lang w:eastAsia="nl-NL"/>
              </w:rPr>
              <w:t xml:space="preserve"> </w:t>
            </w:r>
            <w:proofErr w:type="spellStart"/>
            <w:r w:rsidRPr="00EF035A">
              <w:rPr>
                <w:rFonts w:ascii="Arial Narrow" w:eastAsia="Times New Roman" w:hAnsi="Arial Narrow" w:cs="Times New Roman"/>
                <w:sz w:val="28"/>
                <w:szCs w:val="28"/>
                <w:lang w:eastAsia="nl-NL"/>
              </w:rPr>
              <w:t>parents</w:t>
            </w:r>
            <w:proofErr w:type="spellEnd"/>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3E15068"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r w:rsidRPr="00EF035A">
              <w:rPr>
                <w:rFonts w:ascii="Times New Roman" w:eastAsia="Times New Roman" w:hAnsi="Times New Roman" w:cs="Times New Roman"/>
                <w:sz w:val="24"/>
                <w:szCs w:val="24"/>
                <w:lang w:eastAsia="nl-NL"/>
              </w:rPr>
              <w:t> </w:t>
            </w:r>
          </w:p>
        </w:tc>
      </w:tr>
      <w:tr w:rsidR="00EF035A" w:rsidRPr="00FE6E84" w14:paraId="1648B026"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hideMark/>
          </w:tcPr>
          <w:p w14:paraId="5ECE60BF" w14:textId="77777777" w:rsidR="00EF035A" w:rsidRPr="00EF035A" w:rsidRDefault="00EF035A" w:rsidP="00EF035A">
            <w:pPr>
              <w:suppressAutoHyphens/>
              <w:spacing w:before="100" w:beforeAutospacing="1" w:after="0" w:line="240" w:lineRule="auto"/>
              <w:rPr>
                <w:rFonts w:ascii="Times New Roman" w:eastAsia="Times New Roman" w:hAnsi="Times New Roman" w:cs="Times New Roman"/>
                <w:sz w:val="24"/>
                <w:szCs w:val="24"/>
                <w:lang w:eastAsia="nl-NL"/>
              </w:rPr>
            </w:pPr>
            <w:proofErr w:type="spellStart"/>
            <w:r w:rsidRPr="00EF035A">
              <w:rPr>
                <w:rFonts w:ascii="Arial Narrow" w:eastAsia="Times New Roman" w:hAnsi="Arial Narrow" w:cs="Times New Roman"/>
                <w:color w:val="333333"/>
                <w:sz w:val="28"/>
                <w:szCs w:val="28"/>
                <w:lang w:eastAsia="nl-NL"/>
              </w:rPr>
              <w:t>Tick</w:t>
            </w:r>
            <w:proofErr w:type="spellEnd"/>
            <w:r w:rsidRPr="00EF035A">
              <w:rPr>
                <w:rFonts w:ascii="Arial Narrow" w:eastAsia="Times New Roman" w:hAnsi="Arial Narrow" w:cs="Times New Roman"/>
                <w:color w:val="333333"/>
                <w:sz w:val="28"/>
                <w:szCs w:val="28"/>
                <w:lang w:eastAsia="nl-NL"/>
              </w:rPr>
              <w:t xml:space="preserve"> </w:t>
            </w:r>
            <w:proofErr w:type="spellStart"/>
            <w:r w:rsidRPr="00EF035A">
              <w:rPr>
                <w:rFonts w:ascii="Arial Narrow" w:eastAsia="Times New Roman" w:hAnsi="Arial Narrow" w:cs="Times New Roman"/>
                <w:color w:val="333333"/>
                <w:sz w:val="28"/>
                <w:szCs w:val="28"/>
                <w:lang w:eastAsia="nl-NL"/>
              </w:rPr>
              <w:t>the</w:t>
            </w:r>
            <w:proofErr w:type="spellEnd"/>
            <w:r w:rsidRPr="00EF035A">
              <w:rPr>
                <w:rFonts w:ascii="Arial Narrow" w:eastAsia="Times New Roman" w:hAnsi="Arial Narrow" w:cs="Times New Roman"/>
                <w:color w:val="333333"/>
                <w:sz w:val="28"/>
                <w:szCs w:val="28"/>
                <w:lang w:eastAsia="nl-NL"/>
              </w:rPr>
              <w:t xml:space="preserve"> box</w:t>
            </w:r>
          </w:p>
          <w:p w14:paraId="2E626045" w14:textId="77777777" w:rsidR="00EF035A" w:rsidRPr="00EF035A" w:rsidRDefault="00EF035A" w:rsidP="00EF035A">
            <w:pPr>
              <w:suppressAutoHyphens/>
              <w:spacing w:before="100" w:beforeAutospacing="1" w:after="0" w:line="240" w:lineRule="auto"/>
              <w:rPr>
                <w:rFonts w:ascii="Times New Roman" w:eastAsia="Times New Roman" w:hAnsi="Times New Roman" w:cs="Times New Roman"/>
                <w:sz w:val="24"/>
                <w:szCs w:val="24"/>
                <w:lang w:eastAsia="nl-NL"/>
              </w:rPr>
            </w:pPr>
            <w:r w:rsidRPr="00EF035A">
              <w:rPr>
                <w:rFonts w:ascii="Times New Roman" w:eastAsia="Times New Roman" w:hAnsi="Times New Roman" w:cs="Times New Roman"/>
                <w:sz w:val="24"/>
                <w:szCs w:val="24"/>
                <w:lang w:eastAsia="nl-NL"/>
              </w:rPr>
              <w:t> </w:t>
            </w:r>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F140B97"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val="en-GB" w:eastAsia="nl-NL"/>
              </w:rPr>
            </w:pPr>
            <w:r w:rsidRPr="00EF035A">
              <w:rPr>
                <w:rFonts w:ascii="Arial Narrow" w:eastAsia="Times New Roman" w:hAnsi="Arial Narrow" w:cs="Times New Roman"/>
                <w:color w:val="333333"/>
                <w:sz w:val="28"/>
                <w:szCs w:val="28"/>
                <w:lang w:val="en-GB" w:eastAsia="nl-NL"/>
              </w:rPr>
              <w:t>I want to attend class on:</w:t>
            </w:r>
          </w:p>
          <w:p w14:paraId="0CA1BCCC" w14:textId="77777777" w:rsidR="00EF035A" w:rsidRPr="00EF035A" w:rsidRDefault="00EF035A" w:rsidP="00EF035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EF035A">
              <w:rPr>
                <w:rFonts w:ascii="Arial Narrow" w:eastAsia="Times New Roman" w:hAnsi="Arial Narrow" w:cs="Times New Roman"/>
                <w:b/>
                <w:bCs/>
                <w:color w:val="333333"/>
                <w:sz w:val="28"/>
                <w:szCs w:val="28"/>
                <w:lang w:eastAsia="nl-NL"/>
              </w:rPr>
              <w:t>Tuesday</w:t>
            </w:r>
            <w:proofErr w:type="spellEnd"/>
            <w:r w:rsidRPr="00EF035A">
              <w:rPr>
                <w:rFonts w:ascii="Arial Narrow" w:eastAsia="Times New Roman" w:hAnsi="Arial Narrow" w:cs="Times New Roman"/>
                <w:color w:val="333333"/>
                <w:sz w:val="28"/>
                <w:szCs w:val="28"/>
                <w:lang w:eastAsia="nl-NL"/>
              </w:rPr>
              <w:t>:</w:t>
            </w:r>
          </w:p>
          <w:p w14:paraId="33D491BC" w14:textId="2CFC7069" w:rsidR="00EF035A" w:rsidRPr="00EF035A" w:rsidRDefault="00EF035A" w:rsidP="00EF035A">
            <w:pPr>
              <w:numPr>
                <w:ilvl w:val="1"/>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color w:val="333333"/>
                <w:sz w:val="28"/>
                <w:szCs w:val="28"/>
                <w:lang w:eastAsia="nl-NL"/>
              </w:rPr>
              <w:t xml:space="preserve">18:00 - 19:15 K-pop </w:t>
            </w:r>
            <w:proofErr w:type="spellStart"/>
            <w:r w:rsidRPr="00EF035A">
              <w:rPr>
                <w:rFonts w:ascii="Arial Narrow" w:eastAsia="Times New Roman" w:hAnsi="Arial Narrow" w:cs="Times New Roman"/>
                <w:color w:val="333333"/>
                <w:sz w:val="28"/>
                <w:szCs w:val="28"/>
                <w:lang w:eastAsia="nl-NL"/>
              </w:rPr>
              <w:t>all</w:t>
            </w:r>
            <w:proofErr w:type="spellEnd"/>
            <w:r w:rsidRPr="00EF035A">
              <w:rPr>
                <w:rFonts w:ascii="Arial Narrow" w:eastAsia="Times New Roman" w:hAnsi="Arial Narrow" w:cs="Times New Roman"/>
                <w:color w:val="333333"/>
                <w:sz w:val="28"/>
                <w:szCs w:val="28"/>
                <w:lang w:eastAsia="nl-NL"/>
              </w:rPr>
              <w:t xml:space="preserve"> </w:t>
            </w:r>
            <w:proofErr w:type="spellStart"/>
            <w:r w:rsidRPr="00EF035A">
              <w:rPr>
                <w:rFonts w:ascii="Arial Narrow" w:eastAsia="Times New Roman" w:hAnsi="Arial Narrow" w:cs="Times New Roman"/>
                <w:color w:val="333333"/>
                <w:sz w:val="28"/>
                <w:szCs w:val="28"/>
                <w:lang w:eastAsia="nl-NL"/>
              </w:rPr>
              <w:t>ages</w:t>
            </w:r>
            <w:proofErr w:type="spellEnd"/>
            <w:r w:rsidR="00FE6E84">
              <w:rPr>
                <w:rFonts w:ascii="Arial Narrow" w:eastAsia="Times New Roman" w:hAnsi="Arial Narrow" w:cs="Times New Roman"/>
                <w:color w:val="333333"/>
                <w:sz w:val="28"/>
                <w:szCs w:val="28"/>
                <w:lang w:eastAsia="nl-NL"/>
              </w:rPr>
              <w:br/>
            </w:r>
          </w:p>
          <w:p w14:paraId="0535360B" w14:textId="13CCBA96" w:rsidR="00FE6E84" w:rsidRPr="00EF035A" w:rsidRDefault="00FE6E84" w:rsidP="00FE6E84">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FE6E84">
              <w:rPr>
                <w:rFonts w:ascii="Arial Narrow" w:eastAsia="Times New Roman" w:hAnsi="Arial Narrow" w:cs="Times New Roman"/>
                <w:b/>
                <w:bCs/>
                <w:color w:val="333333"/>
                <w:sz w:val="28"/>
                <w:szCs w:val="28"/>
                <w:lang w:eastAsia="nl-NL"/>
              </w:rPr>
              <w:t>Friday</w:t>
            </w:r>
            <w:r w:rsidRPr="00EF035A">
              <w:rPr>
                <w:rFonts w:ascii="Arial Narrow" w:eastAsia="Times New Roman" w:hAnsi="Arial Narrow" w:cs="Times New Roman"/>
                <w:color w:val="333333"/>
                <w:sz w:val="28"/>
                <w:szCs w:val="28"/>
                <w:lang w:eastAsia="nl-NL"/>
              </w:rPr>
              <w:t>:</w:t>
            </w:r>
          </w:p>
          <w:p w14:paraId="6567094E" w14:textId="627B3189" w:rsidR="00FE6E84" w:rsidRPr="00EF035A" w:rsidRDefault="00FE6E84" w:rsidP="00FE6E84">
            <w:pPr>
              <w:numPr>
                <w:ilvl w:val="1"/>
                <w:numId w:val="2"/>
              </w:numPr>
              <w:spacing w:before="100" w:beforeAutospacing="1" w:after="100" w:afterAutospacing="1" w:line="240" w:lineRule="auto"/>
              <w:rPr>
                <w:rFonts w:ascii="Times New Roman" w:eastAsia="Times New Roman" w:hAnsi="Times New Roman" w:cs="Times New Roman"/>
                <w:sz w:val="24"/>
                <w:szCs w:val="24"/>
                <w:lang w:eastAsia="nl-NL"/>
              </w:rPr>
            </w:pPr>
            <w:r>
              <w:rPr>
                <w:rFonts w:ascii="Arial Narrow" w:eastAsia="Times New Roman" w:hAnsi="Arial Narrow" w:cs="Times New Roman"/>
                <w:color w:val="333333"/>
                <w:sz w:val="28"/>
                <w:szCs w:val="28"/>
                <w:lang w:eastAsia="nl-NL"/>
              </w:rPr>
              <w:t>17</w:t>
            </w:r>
            <w:r w:rsidRPr="00EF035A">
              <w:rPr>
                <w:rFonts w:ascii="Arial Narrow" w:eastAsia="Times New Roman" w:hAnsi="Arial Narrow" w:cs="Times New Roman"/>
                <w:color w:val="333333"/>
                <w:sz w:val="28"/>
                <w:szCs w:val="28"/>
                <w:lang w:eastAsia="nl-NL"/>
              </w:rPr>
              <w:t>:</w:t>
            </w:r>
            <w:r>
              <w:rPr>
                <w:rFonts w:ascii="Arial Narrow" w:eastAsia="Times New Roman" w:hAnsi="Arial Narrow" w:cs="Times New Roman"/>
                <w:color w:val="333333"/>
                <w:sz w:val="28"/>
                <w:szCs w:val="28"/>
                <w:lang w:eastAsia="nl-NL"/>
              </w:rPr>
              <w:t>45</w:t>
            </w:r>
            <w:r w:rsidRPr="00EF035A">
              <w:rPr>
                <w:rFonts w:ascii="Arial Narrow" w:eastAsia="Times New Roman" w:hAnsi="Arial Narrow" w:cs="Times New Roman"/>
                <w:color w:val="333333"/>
                <w:sz w:val="28"/>
                <w:szCs w:val="28"/>
                <w:lang w:eastAsia="nl-NL"/>
              </w:rPr>
              <w:t xml:space="preserve"> - 19:15 K-pop </w:t>
            </w:r>
            <w:proofErr w:type="spellStart"/>
            <w:r>
              <w:rPr>
                <w:rFonts w:ascii="Arial Narrow" w:eastAsia="Times New Roman" w:hAnsi="Arial Narrow" w:cs="Times New Roman"/>
                <w:color w:val="333333"/>
                <w:sz w:val="28"/>
                <w:szCs w:val="28"/>
                <w:lang w:eastAsia="nl-NL"/>
              </w:rPr>
              <w:t>under</w:t>
            </w:r>
            <w:proofErr w:type="spellEnd"/>
            <w:r>
              <w:rPr>
                <w:rFonts w:ascii="Arial Narrow" w:eastAsia="Times New Roman" w:hAnsi="Arial Narrow" w:cs="Times New Roman"/>
                <w:color w:val="333333"/>
                <w:sz w:val="28"/>
                <w:szCs w:val="28"/>
                <w:lang w:eastAsia="nl-NL"/>
              </w:rPr>
              <w:t xml:space="preserve"> 16</w:t>
            </w:r>
          </w:p>
          <w:p w14:paraId="127712C5" w14:textId="4B2E76E6" w:rsidR="00EF035A" w:rsidRPr="00FE6E84" w:rsidRDefault="00EF035A" w:rsidP="00EF035A">
            <w:pPr>
              <w:pStyle w:val="Geenafstand"/>
              <w:numPr>
                <w:ilvl w:val="1"/>
                <w:numId w:val="3"/>
              </w:numPr>
              <w:spacing w:before="100" w:beforeAutospacing="1" w:after="100" w:afterAutospacing="1"/>
              <w:rPr>
                <w:rFonts w:ascii="Times New Roman" w:eastAsia="Times New Roman" w:hAnsi="Times New Roman" w:cs="Times New Roman"/>
                <w:sz w:val="24"/>
                <w:szCs w:val="24"/>
                <w:lang w:val="en-GB" w:eastAsia="nl-NL"/>
              </w:rPr>
            </w:pPr>
            <w:r w:rsidRPr="00FE6E84">
              <w:rPr>
                <w:rFonts w:ascii="Arial Narrow" w:eastAsia="Times New Roman" w:hAnsi="Arial Narrow" w:cs="Times New Roman"/>
                <w:color w:val="333333"/>
                <w:sz w:val="28"/>
                <w:szCs w:val="28"/>
                <w:lang w:val="en-GB" w:eastAsia="nl-NL"/>
              </w:rPr>
              <w:t>19:00 - 20:15 K-pop advanced</w:t>
            </w:r>
          </w:p>
          <w:p w14:paraId="7D17D4B9" w14:textId="77777777" w:rsidR="00EF035A" w:rsidRPr="00FE6E84" w:rsidRDefault="00EF035A" w:rsidP="00EF035A">
            <w:pPr>
              <w:tabs>
                <w:tab w:val="left" w:pos="1550"/>
              </w:tabs>
              <w:suppressAutoHyphens/>
              <w:spacing w:before="100" w:beforeAutospacing="1" w:after="0" w:line="240" w:lineRule="auto"/>
              <w:rPr>
                <w:rFonts w:ascii="Times New Roman" w:eastAsia="Times New Roman" w:hAnsi="Times New Roman" w:cs="Times New Roman"/>
                <w:sz w:val="24"/>
                <w:szCs w:val="24"/>
                <w:lang w:val="en-GB" w:eastAsia="nl-NL"/>
              </w:rPr>
            </w:pPr>
            <w:r w:rsidRPr="00FE6E84">
              <w:rPr>
                <w:rFonts w:ascii="Times New Roman" w:eastAsia="Times New Roman" w:hAnsi="Times New Roman" w:cs="Times New Roman"/>
                <w:sz w:val="24"/>
                <w:szCs w:val="24"/>
                <w:lang w:val="en-GB" w:eastAsia="nl-NL"/>
              </w:rPr>
              <w:t> </w:t>
            </w:r>
          </w:p>
        </w:tc>
      </w:tr>
      <w:tr w:rsidR="00EF035A" w:rsidRPr="00EF035A" w14:paraId="40F5A841"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hideMark/>
          </w:tcPr>
          <w:p w14:paraId="7D9A6DDA"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proofErr w:type="spellStart"/>
            <w:r w:rsidRPr="00EF035A">
              <w:rPr>
                <w:rFonts w:ascii="Arial Narrow" w:eastAsia="Times New Roman" w:hAnsi="Arial Narrow" w:cs="Times New Roman"/>
                <w:sz w:val="28"/>
                <w:szCs w:val="28"/>
                <w:lang w:eastAsia="nl-NL"/>
              </w:rPr>
              <w:t>Other</w:t>
            </w:r>
            <w:proofErr w:type="spellEnd"/>
            <w:r w:rsidRPr="00EF035A">
              <w:rPr>
                <w:rFonts w:ascii="Arial Narrow" w:eastAsia="Times New Roman" w:hAnsi="Arial Narrow" w:cs="Times New Roman"/>
                <w:sz w:val="28"/>
                <w:szCs w:val="28"/>
                <w:lang w:eastAsia="nl-NL"/>
              </w:rPr>
              <w:t xml:space="preserve"> </w:t>
            </w:r>
            <w:bookmarkStart w:id="0" w:name="_ftnref1"/>
            <w:r w:rsidRPr="00EF035A">
              <w:rPr>
                <w:rFonts w:ascii="Times New Roman" w:eastAsia="Times New Roman" w:hAnsi="Times New Roman" w:cs="Times New Roman"/>
                <w:sz w:val="24"/>
                <w:szCs w:val="24"/>
                <w:lang w:eastAsia="nl-NL"/>
              </w:rPr>
              <w:fldChar w:fldCharType="begin"/>
            </w:r>
            <w:r w:rsidRPr="00EF035A">
              <w:rPr>
                <w:rFonts w:ascii="Times New Roman" w:eastAsia="Times New Roman" w:hAnsi="Times New Roman" w:cs="Times New Roman"/>
                <w:sz w:val="24"/>
                <w:szCs w:val="24"/>
                <w:lang w:eastAsia="nl-NL"/>
              </w:rPr>
              <w:instrText>HYPERLINK "https://editor.brevo.com/editor/newsletters/3" \l "_ftn1" \o ""</w:instrText>
            </w:r>
            <w:r w:rsidRPr="00EF035A">
              <w:rPr>
                <w:rFonts w:ascii="Times New Roman" w:eastAsia="Times New Roman" w:hAnsi="Times New Roman" w:cs="Times New Roman"/>
                <w:sz w:val="24"/>
                <w:szCs w:val="24"/>
                <w:lang w:eastAsia="nl-NL"/>
              </w:rPr>
            </w:r>
            <w:r w:rsidRPr="00EF035A">
              <w:rPr>
                <w:rFonts w:ascii="Times New Roman" w:eastAsia="Times New Roman" w:hAnsi="Times New Roman" w:cs="Times New Roman"/>
                <w:sz w:val="24"/>
                <w:szCs w:val="24"/>
                <w:lang w:eastAsia="nl-NL"/>
              </w:rPr>
              <w:fldChar w:fldCharType="separate"/>
            </w:r>
            <w:r w:rsidRPr="00EF035A">
              <w:rPr>
                <w:rFonts w:ascii="Arial Narrow" w:eastAsia="Times New Roman" w:hAnsi="Arial Narrow" w:cs="Times New Roman"/>
                <w:b/>
                <w:bCs/>
                <w:color w:val="0000FF"/>
                <w:sz w:val="28"/>
                <w:szCs w:val="28"/>
                <w:u w:val="single"/>
                <w:vertAlign w:val="superscript"/>
                <w:lang w:eastAsia="nl-NL"/>
              </w:rPr>
              <w:t>**</w:t>
            </w:r>
            <w:r w:rsidRPr="00EF035A">
              <w:rPr>
                <w:rFonts w:ascii="Times New Roman" w:eastAsia="Times New Roman" w:hAnsi="Times New Roman" w:cs="Times New Roman"/>
                <w:sz w:val="24"/>
                <w:szCs w:val="24"/>
                <w:lang w:eastAsia="nl-NL"/>
              </w:rPr>
              <w:fldChar w:fldCharType="end"/>
            </w:r>
            <w:bookmarkEnd w:id="0"/>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8755269"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eastAsia="nl-NL"/>
              </w:rPr>
            </w:pPr>
            <w:r w:rsidRPr="00EF035A">
              <w:rPr>
                <w:rFonts w:ascii="Times New Roman" w:eastAsia="Times New Roman" w:hAnsi="Times New Roman" w:cs="Times New Roman"/>
                <w:sz w:val="24"/>
                <w:szCs w:val="24"/>
                <w:lang w:eastAsia="nl-NL"/>
              </w:rPr>
              <w:t> </w:t>
            </w:r>
          </w:p>
          <w:p w14:paraId="37E756B1" w14:textId="77777777" w:rsidR="00EF035A" w:rsidRPr="00EF035A" w:rsidRDefault="00EF035A" w:rsidP="00EF035A">
            <w:pPr>
              <w:suppressAutoHyphens/>
              <w:spacing w:before="100" w:beforeAutospacing="1" w:after="0" w:line="240" w:lineRule="auto"/>
              <w:rPr>
                <w:rFonts w:ascii="Times New Roman" w:eastAsia="Times New Roman" w:hAnsi="Times New Roman" w:cs="Times New Roman"/>
                <w:sz w:val="24"/>
                <w:szCs w:val="24"/>
                <w:lang w:eastAsia="nl-NL"/>
              </w:rPr>
            </w:pPr>
            <w:r w:rsidRPr="00EF035A">
              <w:rPr>
                <w:rFonts w:ascii="Times New Roman" w:eastAsia="Times New Roman" w:hAnsi="Times New Roman" w:cs="Times New Roman"/>
                <w:sz w:val="24"/>
                <w:szCs w:val="24"/>
                <w:lang w:eastAsia="nl-NL"/>
              </w:rPr>
              <w:t> </w:t>
            </w:r>
          </w:p>
        </w:tc>
      </w:tr>
      <w:tr w:rsidR="00EF035A" w:rsidRPr="00EF035A" w14:paraId="3572C7C6" w14:textId="77777777" w:rsidTr="00EF035A">
        <w:trPr>
          <w:tblCellSpacing w:w="15" w:type="dxa"/>
        </w:trPr>
        <w:tc>
          <w:tcPr>
            <w:tcW w:w="2661" w:type="dxa"/>
            <w:tcBorders>
              <w:top w:val="nil"/>
              <w:left w:val="single" w:sz="8" w:space="0" w:color="000000"/>
              <w:bottom w:val="single" w:sz="8" w:space="0" w:color="000000"/>
              <w:right w:val="nil"/>
            </w:tcBorders>
            <w:tcMar>
              <w:top w:w="0" w:type="dxa"/>
              <w:left w:w="70" w:type="dxa"/>
              <w:bottom w:w="0" w:type="dxa"/>
              <w:right w:w="70" w:type="dxa"/>
            </w:tcMar>
            <w:hideMark/>
          </w:tcPr>
          <w:p w14:paraId="2B44AB4B" w14:textId="77777777" w:rsidR="00EF035A" w:rsidRPr="00EF035A" w:rsidRDefault="00EF035A" w:rsidP="00EF035A">
            <w:pPr>
              <w:suppressAutoHyphens/>
              <w:snapToGrid w:val="0"/>
              <w:spacing w:before="100" w:beforeAutospacing="1" w:after="0" w:line="240" w:lineRule="auto"/>
              <w:rPr>
                <w:rFonts w:ascii="Times New Roman" w:eastAsia="Times New Roman" w:hAnsi="Times New Roman" w:cs="Times New Roman"/>
                <w:sz w:val="24"/>
                <w:szCs w:val="24"/>
                <w:lang w:val="en-GB" w:eastAsia="nl-NL"/>
              </w:rPr>
            </w:pPr>
            <w:r w:rsidRPr="00EF035A">
              <w:rPr>
                <w:rFonts w:ascii="Arial Narrow" w:eastAsia="Times New Roman" w:hAnsi="Arial Narrow" w:cs="Times New Roman"/>
                <w:sz w:val="28"/>
                <w:szCs w:val="28"/>
                <w:lang w:val="en-GB" w:eastAsia="nl-NL"/>
              </w:rPr>
              <w:t xml:space="preserve">How did you find </w:t>
            </w:r>
            <w:proofErr w:type="spellStart"/>
            <w:r w:rsidRPr="00EF035A">
              <w:rPr>
                <w:rFonts w:ascii="Arial Narrow" w:eastAsia="Times New Roman" w:hAnsi="Arial Narrow" w:cs="Times New Roman"/>
                <w:sz w:val="28"/>
                <w:szCs w:val="28"/>
                <w:lang w:val="en-GB" w:eastAsia="nl-NL"/>
              </w:rPr>
              <w:t>AnaDanst</w:t>
            </w:r>
            <w:proofErr w:type="spellEnd"/>
            <w:r w:rsidRPr="00EF035A">
              <w:rPr>
                <w:rFonts w:ascii="Arial Narrow" w:eastAsia="Times New Roman" w:hAnsi="Arial Narrow" w:cs="Times New Roman"/>
                <w:sz w:val="28"/>
                <w:szCs w:val="28"/>
                <w:lang w:val="en-GB" w:eastAsia="nl-NL"/>
              </w:rPr>
              <w:t xml:space="preserve">/ </w:t>
            </w:r>
            <w:proofErr w:type="spellStart"/>
            <w:r w:rsidRPr="00EF035A">
              <w:rPr>
                <w:rFonts w:ascii="Arial Narrow" w:eastAsia="Times New Roman" w:hAnsi="Arial Narrow" w:cs="Times New Roman"/>
                <w:sz w:val="28"/>
                <w:szCs w:val="28"/>
                <w:lang w:val="en-GB" w:eastAsia="nl-NL"/>
              </w:rPr>
              <w:t>Kpop</w:t>
            </w:r>
            <w:proofErr w:type="spellEnd"/>
            <w:r w:rsidRPr="00EF035A">
              <w:rPr>
                <w:rFonts w:ascii="Arial Narrow" w:eastAsia="Times New Roman" w:hAnsi="Arial Narrow" w:cs="Times New Roman"/>
                <w:sz w:val="28"/>
                <w:szCs w:val="28"/>
                <w:lang w:val="en-GB" w:eastAsia="nl-NL"/>
              </w:rPr>
              <w:t xml:space="preserve"> Eindhoven?</w:t>
            </w:r>
          </w:p>
        </w:tc>
        <w:tc>
          <w:tcPr>
            <w:tcW w:w="6301"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46C2262" w14:textId="77777777" w:rsidR="00EF035A" w:rsidRPr="00EF035A" w:rsidRDefault="00EF035A" w:rsidP="00EF035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color w:val="333333"/>
                <w:sz w:val="28"/>
                <w:szCs w:val="28"/>
                <w:lang w:eastAsia="nl-NL"/>
              </w:rPr>
              <w:t xml:space="preserve">Via </w:t>
            </w:r>
            <w:proofErr w:type="spellStart"/>
            <w:r w:rsidRPr="00EF035A">
              <w:rPr>
                <w:rFonts w:ascii="Arial Narrow" w:eastAsia="Times New Roman" w:hAnsi="Arial Narrow" w:cs="Times New Roman"/>
                <w:color w:val="333333"/>
                <w:sz w:val="28"/>
                <w:szCs w:val="28"/>
                <w:lang w:eastAsia="nl-NL"/>
              </w:rPr>
              <w:t>social</w:t>
            </w:r>
            <w:proofErr w:type="spellEnd"/>
            <w:r w:rsidRPr="00EF035A">
              <w:rPr>
                <w:rFonts w:ascii="Arial Narrow" w:eastAsia="Times New Roman" w:hAnsi="Arial Narrow" w:cs="Times New Roman"/>
                <w:color w:val="333333"/>
                <w:sz w:val="28"/>
                <w:szCs w:val="28"/>
                <w:lang w:eastAsia="nl-NL"/>
              </w:rPr>
              <w:t xml:space="preserve"> media (FB or Insta)</w:t>
            </w:r>
          </w:p>
          <w:p w14:paraId="436FBDAD" w14:textId="77777777" w:rsidR="00EF035A" w:rsidRPr="00EF035A" w:rsidRDefault="00EF035A" w:rsidP="00EF035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color w:val="333333"/>
                <w:sz w:val="28"/>
                <w:szCs w:val="28"/>
                <w:lang w:eastAsia="nl-NL"/>
              </w:rPr>
              <w:t xml:space="preserve">Via </w:t>
            </w:r>
            <w:proofErr w:type="spellStart"/>
            <w:r w:rsidRPr="00EF035A">
              <w:rPr>
                <w:rFonts w:ascii="Arial Narrow" w:eastAsia="Times New Roman" w:hAnsi="Arial Narrow" w:cs="Times New Roman"/>
                <w:color w:val="333333"/>
                <w:sz w:val="28"/>
                <w:szCs w:val="28"/>
                <w:lang w:eastAsia="nl-NL"/>
              </w:rPr>
              <w:t>our</w:t>
            </w:r>
            <w:proofErr w:type="spellEnd"/>
            <w:r w:rsidRPr="00EF035A">
              <w:rPr>
                <w:rFonts w:ascii="Arial Narrow" w:eastAsia="Times New Roman" w:hAnsi="Arial Narrow" w:cs="Times New Roman"/>
                <w:color w:val="333333"/>
                <w:sz w:val="28"/>
                <w:szCs w:val="28"/>
                <w:lang w:eastAsia="nl-NL"/>
              </w:rPr>
              <w:t xml:space="preserve"> flyer</w:t>
            </w:r>
          </w:p>
          <w:p w14:paraId="30CC78E7" w14:textId="77777777" w:rsidR="00EF035A" w:rsidRPr="00EF035A" w:rsidRDefault="00EF035A" w:rsidP="00EF035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color w:val="333333"/>
                <w:sz w:val="28"/>
                <w:szCs w:val="28"/>
                <w:lang w:eastAsia="nl-NL"/>
              </w:rPr>
              <w:t xml:space="preserve">Via </w:t>
            </w:r>
            <w:proofErr w:type="spellStart"/>
            <w:r w:rsidRPr="00EF035A">
              <w:rPr>
                <w:rFonts w:ascii="Arial Narrow" w:eastAsia="Times New Roman" w:hAnsi="Arial Narrow" w:cs="Times New Roman"/>
                <w:color w:val="333333"/>
                <w:sz w:val="28"/>
                <w:szCs w:val="28"/>
                <w:lang w:eastAsia="nl-NL"/>
              </w:rPr>
              <w:t>our</w:t>
            </w:r>
            <w:proofErr w:type="spellEnd"/>
            <w:r w:rsidRPr="00EF035A">
              <w:rPr>
                <w:rFonts w:ascii="Arial Narrow" w:eastAsia="Times New Roman" w:hAnsi="Arial Narrow" w:cs="Times New Roman"/>
                <w:color w:val="333333"/>
                <w:sz w:val="28"/>
                <w:szCs w:val="28"/>
                <w:lang w:eastAsia="nl-NL"/>
              </w:rPr>
              <w:t xml:space="preserve"> website</w:t>
            </w:r>
          </w:p>
          <w:p w14:paraId="2F4714B4" w14:textId="77777777" w:rsidR="00EF035A" w:rsidRPr="00EF035A" w:rsidRDefault="00EF035A" w:rsidP="00EF035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color w:val="333333"/>
                <w:sz w:val="28"/>
                <w:szCs w:val="28"/>
                <w:lang w:eastAsia="nl-NL"/>
              </w:rPr>
              <w:t>Via a performance or workshop</w:t>
            </w:r>
          </w:p>
          <w:p w14:paraId="54F20E9D" w14:textId="77777777" w:rsidR="00EF035A" w:rsidRPr="00EF035A" w:rsidRDefault="00EF035A" w:rsidP="00EF035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F035A">
              <w:rPr>
                <w:rFonts w:ascii="Arial Narrow" w:eastAsia="Times New Roman" w:hAnsi="Arial Narrow" w:cs="Times New Roman"/>
                <w:color w:val="333333"/>
                <w:sz w:val="28"/>
                <w:szCs w:val="28"/>
                <w:lang w:eastAsia="nl-NL"/>
              </w:rPr>
              <w:t xml:space="preserve">Via a </w:t>
            </w:r>
            <w:proofErr w:type="spellStart"/>
            <w:r w:rsidRPr="00EF035A">
              <w:rPr>
                <w:rFonts w:ascii="Arial Narrow" w:eastAsia="Times New Roman" w:hAnsi="Arial Narrow" w:cs="Times New Roman"/>
                <w:color w:val="333333"/>
                <w:sz w:val="28"/>
                <w:szCs w:val="28"/>
                <w:lang w:eastAsia="nl-NL"/>
              </w:rPr>
              <w:t>friend</w:t>
            </w:r>
            <w:proofErr w:type="spellEnd"/>
          </w:p>
          <w:p w14:paraId="652772FA" w14:textId="77777777" w:rsidR="00EF035A" w:rsidRPr="00EF035A" w:rsidRDefault="00EF035A" w:rsidP="00EF035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EF035A">
              <w:rPr>
                <w:rFonts w:ascii="Arial Narrow" w:eastAsia="Times New Roman" w:hAnsi="Arial Narrow" w:cs="Times New Roman"/>
                <w:color w:val="333333"/>
                <w:sz w:val="28"/>
                <w:szCs w:val="28"/>
                <w:lang w:eastAsia="nl-NL"/>
              </w:rPr>
              <w:t>Other</w:t>
            </w:r>
            <w:proofErr w:type="spellEnd"/>
            <w:r w:rsidRPr="00EF035A">
              <w:rPr>
                <w:rFonts w:ascii="Arial Narrow" w:eastAsia="Times New Roman" w:hAnsi="Arial Narrow" w:cs="Times New Roman"/>
                <w:color w:val="333333"/>
                <w:sz w:val="28"/>
                <w:szCs w:val="28"/>
                <w:lang w:eastAsia="nl-NL"/>
              </w:rPr>
              <w:t xml:space="preserve"> </w:t>
            </w:r>
            <w:proofErr w:type="spellStart"/>
            <w:r w:rsidRPr="00EF035A">
              <w:rPr>
                <w:rFonts w:ascii="Arial Narrow" w:eastAsia="Times New Roman" w:hAnsi="Arial Narrow" w:cs="Times New Roman"/>
                <w:color w:val="333333"/>
                <w:sz w:val="28"/>
                <w:szCs w:val="28"/>
                <w:lang w:eastAsia="nl-NL"/>
              </w:rPr>
              <w:t>namely</w:t>
            </w:r>
            <w:proofErr w:type="spellEnd"/>
            <w:r w:rsidRPr="00EF035A">
              <w:rPr>
                <w:rFonts w:ascii="Arial Narrow" w:eastAsia="Times New Roman" w:hAnsi="Arial Narrow" w:cs="Times New Roman"/>
                <w:color w:val="333333"/>
                <w:sz w:val="28"/>
                <w:szCs w:val="28"/>
                <w:lang w:eastAsia="nl-NL"/>
              </w:rPr>
              <w:t>………………………………</w:t>
            </w:r>
          </w:p>
        </w:tc>
      </w:tr>
    </w:tbl>
    <w:p w14:paraId="6AB39F32" w14:textId="58213E67" w:rsidR="00EF035A" w:rsidRDefault="00EF035A" w:rsidP="00EF035A">
      <w:pPr>
        <w:suppressAutoHyphens/>
        <w:spacing w:before="100" w:beforeAutospacing="1" w:after="0" w:line="240" w:lineRule="auto"/>
        <w:rPr>
          <w:rFonts w:ascii="Times New Roman" w:eastAsia="Times New Roman" w:hAnsi="Times New Roman" w:cs="Times New Roman"/>
          <w:sz w:val="24"/>
          <w:szCs w:val="24"/>
          <w:lang w:val="en-GB" w:eastAsia="nl-NL"/>
        </w:rPr>
      </w:pPr>
      <w:r w:rsidRPr="00EF035A">
        <w:rPr>
          <w:rFonts w:ascii="Arial Narrow" w:eastAsia="Times New Roman" w:hAnsi="Arial Narrow" w:cs="Times New Roman"/>
          <w:sz w:val="28"/>
          <w:szCs w:val="28"/>
          <w:lang w:val="en-GB" w:eastAsia="nl-NL"/>
        </w:rPr>
        <w:t xml:space="preserve">Hereby I declare …………………… ……………  (name) that I agree with the general conditions and the privacy statement of K-pop/K-pop kids / Dance fitness kids of </w:t>
      </w:r>
      <w:proofErr w:type="spellStart"/>
      <w:r w:rsidRPr="00EF035A">
        <w:rPr>
          <w:rFonts w:ascii="Arial Narrow" w:eastAsia="Times New Roman" w:hAnsi="Arial Narrow" w:cs="Times New Roman"/>
          <w:sz w:val="28"/>
          <w:szCs w:val="28"/>
          <w:lang w:val="en-GB" w:eastAsia="nl-NL"/>
        </w:rPr>
        <w:t>AnaDanst</w:t>
      </w:r>
      <w:proofErr w:type="spellEnd"/>
      <w:r w:rsidRPr="00EF035A">
        <w:rPr>
          <w:rFonts w:ascii="Arial Narrow" w:eastAsia="Times New Roman" w:hAnsi="Arial Narrow" w:cs="Times New Roman"/>
          <w:sz w:val="28"/>
          <w:szCs w:val="28"/>
          <w:lang w:val="en-GB" w:eastAsia="nl-NL"/>
        </w:rPr>
        <w:t xml:space="preserve"> and commit myself to paying the full lesson price as stated therein.</w:t>
      </w:r>
    </w:p>
    <w:p w14:paraId="75ABEB51" w14:textId="7E6102C1" w:rsidR="00EF035A" w:rsidRPr="00EF035A" w:rsidRDefault="00EF035A" w:rsidP="00EF035A">
      <w:pPr>
        <w:suppressAutoHyphens/>
        <w:spacing w:before="100" w:beforeAutospacing="1" w:after="0" w:line="240" w:lineRule="auto"/>
        <w:rPr>
          <w:rFonts w:ascii="Times New Roman" w:eastAsia="Times New Roman" w:hAnsi="Times New Roman" w:cs="Times New Roman"/>
          <w:sz w:val="24"/>
          <w:szCs w:val="24"/>
          <w:lang w:val="en-GB" w:eastAsia="nl-NL"/>
        </w:rPr>
      </w:pPr>
      <w:r w:rsidRPr="00EF035A">
        <w:rPr>
          <w:rFonts w:ascii="Arial Narrow" w:eastAsia="Times New Roman" w:hAnsi="Arial Narrow" w:cs="Times New Roman"/>
          <w:sz w:val="28"/>
          <w:szCs w:val="28"/>
          <w:lang w:val="en-GB" w:eastAsia="nl-NL"/>
        </w:rPr>
        <w:t>Signature, date: ………………………………….</w:t>
      </w:r>
    </w:p>
    <w:p w14:paraId="4473102D" w14:textId="525228D2" w:rsidR="005F10C6" w:rsidRPr="00EF035A" w:rsidRDefault="00EF035A" w:rsidP="00EF035A">
      <w:pPr>
        <w:spacing w:before="100" w:beforeAutospacing="1" w:after="100" w:afterAutospacing="1" w:line="240" w:lineRule="auto"/>
        <w:rPr>
          <w:rFonts w:ascii="Times New Roman" w:eastAsia="Times New Roman" w:hAnsi="Times New Roman" w:cs="Times New Roman"/>
          <w:sz w:val="24"/>
          <w:szCs w:val="24"/>
          <w:lang w:val="en-GB" w:eastAsia="nl-NL"/>
        </w:rPr>
      </w:pPr>
      <w:r w:rsidRPr="00EF035A">
        <w:rPr>
          <w:rFonts w:ascii="Times New Roman" w:eastAsia="Times New Roman" w:hAnsi="Times New Roman" w:cs="Times New Roman"/>
          <w:sz w:val="24"/>
          <w:szCs w:val="24"/>
          <w:lang w:val="en-GB" w:eastAsia="nl-NL"/>
        </w:rPr>
        <w:t> </w:t>
      </w:r>
      <w:bookmarkStart w:id="1" w:name="_ftn1"/>
      <w:r w:rsidRPr="00EF035A">
        <w:rPr>
          <w:rFonts w:ascii="Times New Roman" w:eastAsia="Times New Roman" w:hAnsi="Times New Roman" w:cs="Times New Roman"/>
          <w:sz w:val="24"/>
          <w:szCs w:val="24"/>
          <w:lang w:eastAsia="nl-NL"/>
        </w:rPr>
        <w:fldChar w:fldCharType="begin"/>
      </w:r>
      <w:r w:rsidRPr="00EF035A">
        <w:rPr>
          <w:rFonts w:ascii="Times New Roman" w:eastAsia="Times New Roman" w:hAnsi="Times New Roman" w:cs="Times New Roman"/>
          <w:sz w:val="24"/>
          <w:szCs w:val="24"/>
          <w:lang w:val="en-GB" w:eastAsia="nl-NL"/>
        </w:rPr>
        <w:instrText>HYPERLINK "https://editor.brevo.com/editor/newsletters/3" \l "_ftnref1" \o ""</w:instrText>
      </w:r>
      <w:r w:rsidRPr="00EF035A">
        <w:rPr>
          <w:rFonts w:ascii="Times New Roman" w:eastAsia="Times New Roman" w:hAnsi="Times New Roman" w:cs="Times New Roman"/>
          <w:sz w:val="24"/>
          <w:szCs w:val="24"/>
          <w:lang w:eastAsia="nl-NL"/>
        </w:rPr>
      </w:r>
      <w:r w:rsidRPr="00EF035A">
        <w:rPr>
          <w:rFonts w:ascii="Times New Roman" w:eastAsia="Times New Roman" w:hAnsi="Times New Roman" w:cs="Times New Roman"/>
          <w:sz w:val="24"/>
          <w:szCs w:val="24"/>
          <w:lang w:eastAsia="nl-NL"/>
        </w:rPr>
        <w:fldChar w:fldCharType="separate"/>
      </w:r>
      <w:r w:rsidRPr="00EF035A">
        <w:rPr>
          <w:rFonts w:ascii="Arial Narrow" w:eastAsia="Times New Roman" w:hAnsi="Arial Narrow" w:cs="Times New Roman"/>
          <w:color w:val="0000FF"/>
          <w:sz w:val="24"/>
          <w:szCs w:val="24"/>
          <w:u w:val="single"/>
          <w:lang w:val="en-GB" w:eastAsia="nl-NL"/>
        </w:rPr>
        <w:t>*</w:t>
      </w:r>
      <w:r w:rsidRPr="00EF035A">
        <w:rPr>
          <w:rFonts w:ascii="Times New Roman" w:eastAsia="Times New Roman" w:hAnsi="Times New Roman" w:cs="Times New Roman"/>
          <w:sz w:val="24"/>
          <w:szCs w:val="24"/>
          <w:lang w:eastAsia="nl-NL"/>
        </w:rPr>
        <w:fldChar w:fldCharType="end"/>
      </w:r>
      <w:bookmarkEnd w:id="1"/>
      <w:r w:rsidRPr="00EF035A">
        <w:rPr>
          <w:rFonts w:ascii="Arial Narrow" w:eastAsia="Times New Roman" w:hAnsi="Arial Narrow" w:cs="Times New Roman"/>
          <w:sz w:val="24"/>
          <w:szCs w:val="24"/>
          <w:lang w:val="en-GB" w:eastAsia="nl-NL"/>
        </w:rPr>
        <w:t>  If you are a pupil or student, you can indicate that in other. Here you can also indicate if you have any physical or other complaints that need to be considered. You can also discuss these matters personally with Ana: 06.48796561</w:t>
      </w:r>
    </w:p>
    <w:sectPr w:rsidR="005F10C6" w:rsidRPr="00EF03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1F7E" w14:textId="77777777" w:rsidR="00C71B2A" w:rsidRDefault="00C71B2A" w:rsidP="00D337CA">
      <w:pPr>
        <w:spacing w:after="0" w:line="240" w:lineRule="auto"/>
      </w:pPr>
      <w:r>
        <w:separator/>
      </w:r>
    </w:p>
  </w:endnote>
  <w:endnote w:type="continuationSeparator" w:id="0">
    <w:p w14:paraId="205CAD40" w14:textId="77777777" w:rsidR="00C71B2A" w:rsidRDefault="00C71B2A" w:rsidP="00D3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93CE" w14:textId="2495BF9A" w:rsidR="00331F32" w:rsidRDefault="00331F32">
    <w:pPr>
      <w:pStyle w:val="Voettekst"/>
    </w:pPr>
    <w:r>
      <w:t xml:space="preserve">     </w:t>
    </w:r>
    <w:r>
      <w:rPr>
        <w:noProof/>
      </w:rPr>
      <w:drawing>
        <wp:inline distT="0" distB="0" distL="0" distR="0" wp14:anchorId="74258CA5" wp14:editId="69B6BFB5">
          <wp:extent cx="628650" cy="461010"/>
          <wp:effectExtent l="0" t="0" r="0" b="0"/>
          <wp:docPr id="4" name="Afbeelding 4"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visitekaartj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28" cy="461654"/>
                  </a:xfrm>
                  <a:prstGeom prst="rect">
                    <a:avLst/>
                  </a:prstGeom>
                  <a:noFill/>
                  <a:ln>
                    <a:noFill/>
                  </a:ln>
                </pic:spPr>
              </pic:pic>
            </a:graphicData>
          </a:graphic>
        </wp:inline>
      </w:drawing>
    </w:r>
    <w:r>
      <w:t xml:space="preserve">                                             </w:t>
    </w:r>
    <w:r w:rsidRPr="00331F32">
      <w:rPr>
        <w:rFonts w:ascii="Brush Script MT" w:hAnsi="Brush Script MT"/>
        <w:sz w:val="36"/>
        <w:szCs w:val="36"/>
      </w:rPr>
      <w:t>Geniet van je lessen!</w:t>
    </w:r>
    <w:r>
      <w:t xml:space="preserve">                                     </w:t>
    </w:r>
    <w:r>
      <w:rPr>
        <w:noProof/>
      </w:rPr>
      <w:drawing>
        <wp:inline distT="0" distB="0" distL="0" distR="0" wp14:anchorId="642F3E34" wp14:editId="03724F13">
          <wp:extent cx="848816" cy="40005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0568" cy="415015"/>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02D4" w14:textId="77777777" w:rsidR="00C71B2A" w:rsidRDefault="00C71B2A" w:rsidP="00D337CA">
      <w:pPr>
        <w:spacing w:after="0" w:line="240" w:lineRule="auto"/>
      </w:pPr>
      <w:r>
        <w:separator/>
      </w:r>
    </w:p>
  </w:footnote>
  <w:footnote w:type="continuationSeparator" w:id="0">
    <w:p w14:paraId="7AB052C0" w14:textId="77777777" w:rsidR="00C71B2A" w:rsidRDefault="00C71B2A" w:rsidP="00D33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6"/>
      </w:rPr>
    </w:lvl>
    <w:lvl w:ilvl="1">
      <w:start w:val="5"/>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6"/>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147E5F69"/>
    <w:multiLevelType w:val="multilevel"/>
    <w:tmpl w:val="2DFEA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C9339B9"/>
    <w:multiLevelType w:val="multilevel"/>
    <w:tmpl w:val="6C208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566ED"/>
    <w:multiLevelType w:val="multilevel"/>
    <w:tmpl w:val="A1047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D6825"/>
    <w:multiLevelType w:val="multilevel"/>
    <w:tmpl w:val="A1047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293456">
    <w:abstractNumId w:val="0"/>
  </w:num>
  <w:num w:numId="2" w16cid:durableId="2050639593">
    <w:abstractNumId w:val="3"/>
  </w:num>
  <w:num w:numId="3" w16cid:durableId="1732071773">
    <w:abstractNumId w:val="2"/>
  </w:num>
  <w:num w:numId="4" w16cid:durableId="1526365904">
    <w:abstractNumId w:val="1"/>
  </w:num>
  <w:num w:numId="5" w16cid:durableId="91652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CA"/>
    <w:rsid w:val="000F45F2"/>
    <w:rsid w:val="00187BBE"/>
    <w:rsid w:val="00235F35"/>
    <w:rsid w:val="00331F32"/>
    <w:rsid w:val="003D7367"/>
    <w:rsid w:val="00414B06"/>
    <w:rsid w:val="004E09BE"/>
    <w:rsid w:val="00531922"/>
    <w:rsid w:val="00591ABB"/>
    <w:rsid w:val="005B5A42"/>
    <w:rsid w:val="005C2027"/>
    <w:rsid w:val="005F10C6"/>
    <w:rsid w:val="00624BA5"/>
    <w:rsid w:val="0066328D"/>
    <w:rsid w:val="0072487C"/>
    <w:rsid w:val="00753B18"/>
    <w:rsid w:val="0078148E"/>
    <w:rsid w:val="007A74AC"/>
    <w:rsid w:val="008309D1"/>
    <w:rsid w:val="00830D11"/>
    <w:rsid w:val="00840B01"/>
    <w:rsid w:val="008F2339"/>
    <w:rsid w:val="0097778A"/>
    <w:rsid w:val="009B0B58"/>
    <w:rsid w:val="009C4498"/>
    <w:rsid w:val="009D6A57"/>
    <w:rsid w:val="00A929B1"/>
    <w:rsid w:val="00BC0CE9"/>
    <w:rsid w:val="00C32254"/>
    <w:rsid w:val="00C71B2A"/>
    <w:rsid w:val="00CE2C3B"/>
    <w:rsid w:val="00D337CA"/>
    <w:rsid w:val="00D52A14"/>
    <w:rsid w:val="00DD1047"/>
    <w:rsid w:val="00E16BDB"/>
    <w:rsid w:val="00E30C8B"/>
    <w:rsid w:val="00ED2925"/>
    <w:rsid w:val="00EF035A"/>
    <w:rsid w:val="00F5760F"/>
    <w:rsid w:val="00FA5449"/>
    <w:rsid w:val="00FA5D76"/>
    <w:rsid w:val="00FE6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6E37"/>
  <w15:chartTrackingRefBased/>
  <w15:docId w15:val="{8B6BE18D-8478-4924-8829-DD97BAA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7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D337C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337CA"/>
    <w:rPr>
      <w:rFonts w:ascii="Times New Roman" w:eastAsia="Times New Roman" w:hAnsi="Times New Roman" w:cs="Times New Roman"/>
      <w:b/>
      <w:bCs/>
      <w:sz w:val="27"/>
      <w:szCs w:val="27"/>
      <w:lang w:eastAsia="nl-NL"/>
    </w:rPr>
  </w:style>
  <w:style w:type="paragraph" w:styleId="Normaalweb">
    <w:name w:val="Normal (Web)"/>
    <w:basedOn w:val="Standaard"/>
    <w:rsid w:val="00D337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337CA"/>
  </w:style>
  <w:style w:type="character" w:styleId="Hyperlink">
    <w:name w:val="Hyperlink"/>
    <w:rsid w:val="00D337CA"/>
    <w:rPr>
      <w:color w:val="0000FF"/>
      <w:u w:val="single"/>
    </w:rPr>
  </w:style>
  <w:style w:type="character" w:customStyle="1" w:styleId="Kop1Char">
    <w:name w:val="Kop 1 Char"/>
    <w:basedOn w:val="Standaardalinea-lettertype"/>
    <w:link w:val="Kop1"/>
    <w:uiPriority w:val="9"/>
    <w:rsid w:val="00D337CA"/>
    <w:rPr>
      <w:rFonts w:asciiTheme="majorHAnsi" w:eastAsiaTheme="majorEastAsia" w:hAnsiTheme="majorHAnsi" w:cstheme="majorBidi"/>
      <w:color w:val="2F5496" w:themeColor="accent1" w:themeShade="BF"/>
      <w:sz w:val="32"/>
      <w:szCs w:val="32"/>
    </w:rPr>
  </w:style>
  <w:style w:type="character" w:customStyle="1" w:styleId="FootnoteCharacters">
    <w:name w:val="Footnote Characters"/>
    <w:rsid w:val="00D337CA"/>
    <w:rPr>
      <w:vertAlign w:val="superscript"/>
    </w:rPr>
  </w:style>
  <w:style w:type="paragraph" w:styleId="Voetnoottekst">
    <w:name w:val="footnote text"/>
    <w:basedOn w:val="Standaard"/>
    <w:link w:val="VoetnoottekstChar"/>
    <w:rsid w:val="00D337CA"/>
    <w:pPr>
      <w:suppressAutoHyphens/>
      <w:spacing w:after="0" w:line="240" w:lineRule="auto"/>
    </w:pPr>
    <w:rPr>
      <w:rFonts w:ascii="Times New Roman" w:eastAsia="Times New Roman" w:hAnsi="Times New Roman" w:cs="Times New Roman"/>
      <w:sz w:val="20"/>
      <w:szCs w:val="20"/>
      <w:lang w:eastAsia="ar-SA"/>
    </w:rPr>
  </w:style>
  <w:style w:type="character" w:customStyle="1" w:styleId="VoetnoottekstChar">
    <w:name w:val="Voetnoottekst Char"/>
    <w:basedOn w:val="Standaardalinea-lettertype"/>
    <w:link w:val="Voetnoottekst"/>
    <w:rsid w:val="00D337CA"/>
    <w:rPr>
      <w:rFonts w:ascii="Times New Roman" w:eastAsia="Times New Roman" w:hAnsi="Times New Roman" w:cs="Times New Roman"/>
      <w:sz w:val="20"/>
      <w:szCs w:val="20"/>
      <w:lang w:eastAsia="ar-SA"/>
    </w:rPr>
  </w:style>
  <w:style w:type="paragraph" w:styleId="Koptekst">
    <w:name w:val="header"/>
    <w:basedOn w:val="Standaard"/>
    <w:link w:val="KoptekstChar"/>
    <w:uiPriority w:val="99"/>
    <w:unhideWhenUsed/>
    <w:rsid w:val="00331F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F32"/>
  </w:style>
  <w:style w:type="paragraph" w:styleId="Voettekst">
    <w:name w:val="footer"/>
    <w:basedOn w:val="Standaard"/>
    <w:link w:val="VoettekstChar"/>
    <w:uiPriority w:val="99"/>
    <w:unhideWhenUsed/>
    <w:rsid w:val="00331F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F32"/>
  </w:style>
  <w:style w:type="paragraph" w:styleId="Lijstalinea">
    <w:name w:val="List Paragraph"/>
    <w:basedOn w:val="Standaard"/>
    <w:uiPriority w:val="34"/>
    <w:qFormat/>
    <w:rsid w:val="00FE6E84"/>
    <w:pPr>
      <w:ind w:left="720"/>
      <w:contextualSpacing/>
    </w:pPr>
  </w:style>
  <w:style w:type="paragraph" w:styleId="Geenafstand">
    <w:name w:val="No Spacing"/>
    <w:uiPriority w:val="1"/>
    <w:qFormat/>
    <w:rsid w:val="00FE6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adanst.nl/Ana%20Danst/content/cursuss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681</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todorovic</dc:creator>
  <cp:keywords/>
  <dc:description/>
  <cp:lastModifiedBy>johan euson</cp:lastModifiedBy>
  <cp:revision>3</cp:revision>
  <cp:lastPrinted>2025-04-08T16:34:00Z</cp:lastPrinted>
  <dcterms:created xsi:type="dcterms:W3CDTF">2025-09-15T12:07:00Z</dcterms:created>
  <dcterms:modified xsi:type="dcterms:W3CDTF">2025-09-15T12:14:00Z</dcterms:modified>
</cp:coreProperties>
</file>